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B6" w:rsidRDefault="007E47B6" w:rsidP="007E47B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7E47B6" w:rsidRDefault="007E47B6" w:rsidP="007E47B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7E47B6">
        <w:rPr>
          <w:rFonts w:ascii="Times New Roman" w:hAnsi="Times New Roman" w:cs="Times New Roman" w:hint="eastAsia"/>
          <w:b/>
        </w:rPr>
        <w:t>2013</w:t>
      </w:r>
      <w:r w:rsidRPr="007E47B6">
        <w:rPr>
          <w:rFonts w:ascii="Times New Roman" w:hAnsi="Times New Roman" w:cs="Times New Roman" w:hint="eastAsia"/>
          <w:b/>
        </w:rPr>
        <w:t>中考数学</w:t>
      </w:r>
      <w:r w:rsidRPr="007E47B6">
        <w:rPr>
          <w:rFonts w:ascii="Times New Roman" w:hAnsi="Times New Roman" w:cs="Times New Roman" w:hint="eastAsia"/>
          <w:b/>
        </w:rPr>
        <w:t>50</w:t>
      </w:r>
      <w:r w:rsidRPr="007E47B6">
        <w:rPr>
          <w:rFonts w:ascii="Times New Roman" w:hAnsi="Times New Roman" w:cs="Times New Roman" w:hint="eastAsia"/>
          <w:b/>
        </w:rPr>
        <w:t>个知识点专练</w:t>
      </w:r>
      <w:r w:rsidRPr="007E47B6">
        <w:rPr>
          <w:rFonts w:ascii="Times New Roman" w:hAnsi="Times New Roman" w:cs="Times New Roman" w:hint="eastAsia"/>
          <w:b/>
        </w:rPr>
        <w:t xml:space="preserve">10 </w:t>
      </w:r>
      <w:r w:rsidRPr="007E47B6">
        <w:rPr>
          <w:rFonts w:ascii="Times New Roman" w:hAnsi="Times New Roman" w:cs="Times New Roman" w:hint="eastAsia"/>
          <w:b/>
        </w:rPr>
        <w:t>不等式</w:t>
      </w:r>
    </w:p>
    <w:p w:rsidR="007E47B6" w:rsidRPr="007E47B6" w:rsidRDefault="007E47B6" w:rsidP="007E47B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一、选择题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小颖准备用</w:t>
      </w:r>
      <w:r w:rsidRPr="00BE1229">
        <w:rPr>
          <w:rFonts w:ascii="Times New Roman" w:hAnsi="Times New Roman" w:cs="Times New Roman"/>
        </w:rPr>
        <w:t>21</w:t>
      </w:r>
      <w:r w:rsidRPr="00BE1229">
        <w:rPr>
          <w:rFonts w:ascii="Times New Roman" w:hAnsi="Times New Roman" w:cs="Times New Roman"/>
        </w:rPr>
        <w:t>元钱买笔和笔记本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已知每支笔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每个笔记本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她买了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</w:rPr>
        <w:t>个笔记本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则她最多还可以买多少支笔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Times New Roman" w:hAnsi="Times New Roman" w:cs="Times New Roman"/>
        </w:rPr>
        <w:t>支</w:t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</w:rPr>
        <w:t>支</w:t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支</w:t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</w:rPr>
        <w:t>支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茂名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若函数</w:t>
      </w:r>
      <w:r w:rsidRPr="00BE122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的</w:t>
      </w:r>
      <w:proofErr w:type="gramStart"/>
      <w:r w:rsidRPr="00BE1229">
        <w:rPr>
          <w:rFonts w:ascii="Times New Roman" w:hAnsi="Times New Roman" w:cs="Times New Roman"/>
        </w:rPr>
        <w:t>图象</w:t>
      </w:r>
      <w:proofErr w:type="gramEnd"/>
      <w:r w:rsidRPr="00BE1229">
        <w:rPr>
          <w:rFonts w:ascii="Times New Roman" w:hAnsi="Times New Roman" w:cs="Times New Roman"/>
        </w:rPr>
        <w:t>在其象限内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的值随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值的增大而增大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2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&gt;2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&lt;2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2010·</w:t>
      </w:r>
      <w:r w:rsidRPr="00BE1229">
        <w:rPr>
          <w:rFonts w:ascii="Times New Roman" w:eastAsia="仿宋_GB2312" w:hAnsi="Times New Roman" w:cs="Times New Roman"/>
        </w:rPr>
        <w:t>南州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关于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的方程组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5</w:instrText>
      </w:r>
      <w:r w:rsidRPr="00BE1229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的</w:t>
      </w:r>
      <w:proofErr w:type="gramStart"/>
      <w:r w:rsidRPr="00BE1229">
        <w:rPr>
          <w:rFonts w:ascii="Times New Roman" w:hAnsi="Times New Roman" w:cs="Times New Roman"/>
        </w:rPr>
        <w:t>解满足</w:t>
      </w:r>
      <w:proofErr w:type="gramEnd"/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&gt;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gramStart"/>
      <w:r w:rsidRPr="00BE1229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BE1229">
        <w:rPr>
          <w:rFonts w:ascii="Times New Roman" w:hAnsi="Times New Roman" w:cs="Times New Roman"/>
          <w:i/>
        </w:rPr>
        <w:t>m</w:t>
      </w:r>
      <w:proofErr w:type="gramEnd"/>
      <w:r w:rsidRPr="00BE1229">
        <w:rPr>
          <w:rFonts w:ascii="Times New Roman" w:hAnsi="Times New Roman" w:cs="Times New Roman"/>
        </w:rPr>
        <w:t>&gt;2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BE1229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3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BE1229">
        <w:rPr>
          <w:rFonts w:ascii="Times New Roman" w:hAnsi="Times New Roman" w:cs="Times New Roman"/>
        </w:rPr>
        <w:t>3&lt;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&lt;2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&lt;3</w:t>
      </w:r>
      <w:r w:rsidRPr="00BE1229">
        <w:rPr>
          <w:rFonts w:ascii="Times New Roman" w:hAnsi="Times New Roman" w:cs="Times New Roman"/>
        </w:rPr>
        <w:t>或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&gt;2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一种</w:t>
      </w:r>
      <w:proofErr w:type="gramStart"/>
      <w:r w:rsidRPr="00BE1229">
        <w:rPr>
          <w:rFonts w:ascii="Times New Roman" w:hAnsi="Times New Roman" w:cs="Times New Roman"/>
        </w:rPr>
        <w:t>灭</w:t>
      </w:r>
      <w:proofErr w:type="gramEnd"/>
      <w:r w:rsidRPr="00BE1229">
        <w:rPr>
          <w:rFonts w:ascii="Times New Roman" w:hAnsi="Times New Roman" w:cs="Times New Roman"/>
        </w:rPr>
        <w:t>虫药粉</w:t>
      </w:r>
      <w:r w:rsidRPr="00BE1229">
        <w:rPr>
          <w:rFonts w:ascii="Times New Roman" w:hAnsi="Times New Roman" w:cs="Times New Roman"/>
        </w:rPr>
        <w:t>30</w:t>
      </w:r>
      <w:r w:rsidRPr="00BE1229">
        <w:rPr>
          <w:rFonts w:ascii="Times New Roman" w:hAnsi="Times New Roman" w:cs="Times New Roman"/>
        </w:rPr>
        <w:t>千克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含药率是</w:t>
      </w:r>
      <w:r w:rsidRPr="00BE1229">
        <w:rPr>
          <w:rFonts w:ascii="Times New Roman" w:hAnsi="Times New Roman" w:cs="Times New Roman"/>
        </w:rPr>
        <w:t>15%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现在要用含药率较高的同种</w:t>
      </w:r>
      <w:proofErr w:type="gramStart"/>
      <w:r w:rsidRPr="00BE1229">
        <w:rPr>
          <w:rFonts w:ascii="Times New Roman" w:hAnsi="Times New Roman" w:cs="Times New Roman"/>
        </w:rPr>
        <w:t>灭</w:t>
      </w:r>
      <w:proofErr w:type="gramEnd"/>
      <w:r w:rsidRPr="00BE1229">
        <w:rPr>
          <w:rFonts w:ascii="Times New Roman" w:hAnsi="Times New Roman" w:cs="Times New Roman"/>
        </w:rPr>
        <w:t>虫药粉</w:t>
      </w:r>
      <w:r w:rsidRPr="00BE1229">
        <w:rPr>
          <w:rFonts w:ascii="Times New Roman" w:hAnsi="Times New Roman" w:cs="Times New Roman"/>
        </w:rPr>
        <w:t>50</w:t>
      </w:r>
      <w:r w:rsidRPr="00BE1229">
        <w:rPr>
          <w:rFonts w:ascii="Times New Roman" w:hAnsi="Times New Roman" w:cs="Times New Roman"/>
        </w:rPr>
        <w:t>千克和它混合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使混合后的含药率大于</w:t>
      </w:r>
      <w:r w:rsidRPr="00BE1229">
        <w:rPr>
          <w:rFonts w:ascii="Times New Roman" w:hAnsi="Times New Roman" w:cs="Times New Roman"/>
        </w:rPr>
        <w:t>20%</w:t>
      </w:r>
      <w:r w:rsidRPr="00BE1229">
        <w:rPr>
          <w:rFonts w:ascii="Times New Roman" w:hAnsi="Times New Roman" w:cs="Times New Roman"/>
        </w:rPr>
        <w:t>且小于</w:t>
      </w:r>
      <w:r w:rsidRPr="00BE1229">
        <w:rPr>
          <w:rFonts w:ascii="Times New Roman" w:hAnsi="Times New Roman" w:cs="Times New Roman"/>
        </w:rPr>
        <w:t>35%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则所用药粉的含药率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15%&lt;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&lt;23%</w:t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BE1229">
        <w:rPr>
          <w:rFonts w:ascii="Times New Roman" w:hAnsi="Times New Roman" w:cs="Times New Roman"/>
        </w:rPr>
        <w:t>15%</w:t>
      </w:r>
      <w:proofErr w:type="gramEnd"/>
      <w:r w:rsidRPr="00BE1229">
        <w:rPr>
          <w:rFonts w:ascii="Times New Roman" w:hAnsi="Times New Roman" w:cs="Times New Roman"/>
        </w:rPr>
        <w:t>&lt;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&lt;35%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23%&lt;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&lt;47%</w:t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BE1229">
        <w:rPr>
          <w:rFonts w:ascii="Times New Roman" w:hAnsi="Times New Roman" w:cs="Times New Roman"/>
        </w:rPr>
        <w:t>23%</w:t>
      </w:r>
      <w:proofErr w:type="gramEnd"/>
      <w:r w:rsidRPr="00BE1229">
        <w:rPr>
          <w:rFonts w:ascii="Times New Roman" w:hAnsi="Times New Roman" w:cs="Times New Roman"/>
        </w:rPr>
        <w:t>&lt;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&lt;50%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烟台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直线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k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与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k</w:t>
      </w:r>
      <w:r w:rsidRPr="00BE1229">
        <w:rPr>
          <w:rFonts w:ascii="Times New Roman" w:hAnsi="Times New Roman" w:cs="Times New Roman"/>
          <w:vertAlign w:val="subscript"/>
        </w:rPr>
        <w:t>2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  <w:i/>
        </w:rPr>
        <w:t>b</w:t>
      </w:r>
      <w:r w:rsidRPr="00BE1229">
        <w:rPr>
          <w:rFonts w:ascii="Times New Roman" w:hAnsi="Times New Roman" w:cs="Times New Roman"/>
        </w:rPr>
        <w:t>的交点坐标为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则使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  <w:vertAlign w:val="subscript"/>
        </w:rPr>
        <w:t>2</w:t>
      </w:r>
      <w:r w:rsidRPr="00BE1229">
        <w:rPr>
          <w:rFonts w:ascii="Times New Roman" w:hAnsi="Times New Roman" w:cs="Times New Roman"/>
        </w:rPr>
        <w:t>的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INCLUDEPICTURE"11SX148A.TIF"</w:instrText>
      </w:r>
      <w:r>
        <w:rPr>
          <w:rFonts w:ascii="Times New Roman" w:hAnsi="Times New Roman" w:cs="Times New Roman"/>
        </w:rPr>
        <w:fldChar w:fldCharType="separate"/>
      </w:r>
      <w:r w:rsidR="00B84E97">
        <w:rPr>
          <w:rFonts w:ascii="Times New Roman" w:hAnsi="Times New Roman" w:cs="Times New Roman"/>
        </w:rPr>
        <w:fldChar w:fldCharType="begin"/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instrText>INCLUDEPICTURE  "C:\\Users\\PC\\Desktop\\11SX148A.TIF" \* MERGEFORMATINET</w:instrText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fldChar w:fldCharType="separate"/>
      </w:r>
      <w:r w:rsidR="00A313E1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84.75pt">
            <v:imagedata r:id="rId8" r:href="rId9"/>
          </v:shape>
        </w:pict>
      </w:r>
      <w:r w:rsidR="00B84E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 w:rsidRPr="00BE1229">
        <w:rPr>
          <w:rFonts w:ascii="Times New Roman" w:hAnsi="Times New Roman" w:cs="Times New Roman"/>
        </w:rPr>
        <w:t>1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 w:rsidRPr="00BE1229">
        <w:rPr>
          <w:rFonts w:ascii="Times New Roman" w:hAnsi="Times New Roman" w:cs="Times New Roman"/>
        </w:rPr>
        <w:t>2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E1229">
        <w:rPr>
          <w:rFonts w:ascii="Times New Roman" w:hAnsi="Times New Roman" w:cs="Times New Roman"/>
        </w:rPr>
        <w:t>1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 w:rsidRPr="00BE1229">
        <w:rPr>
          <w:rFonts w:ascii="Times New Roman" w:hAnsi="Times New Roman" w:cs="Times New Roman"/>
        </w:rPr>
        <w:t>2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二、填空题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泉州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在函数</w:t>
      </w:r>
      <w:r w:rsidRPr="00BE122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自变量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的取值范围是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嘉兴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当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________</w:t>
      </w:r>
      <w:r w:rsidRPr="00BE1229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分式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有意义</w:t>
      </w:r>
      <w:r>
        <w:rPr>
          <w:rFonts w:ascii="Times New Roman" w:hAnsi="Times New Roman" w:cs="Times New Roman"/>
        </w:rPr>
        <w:t>．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陕西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若一次函数</w:t>
      </w:r>
      <w:r w:rsidRPr="00BE122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 w:rsidRPr="00BE1229">
          <w:rPr>
            <w:rFonts w:ascii="Times New Roman" w:hAnsi="Times New Roman" w:cs="Times New Roman"/>
          </w:rPr>
          <w:t>2</w:t>
        </w:r>
        <w:r w:rsidRPr="00BE1229">
          <w:rPr>
            <w:rFonts w:ascii="Times New Roman" w:hAnsi="Times New Roman" w:cs="Times New Roman"/>
            <w:i/>
          </w:rPr>
          <w:t>m</w:t>
        </w:r>
      </w:smartTag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 w:rsidRPr="00BE1229">
          <w:rPr>
            <w:rFonts w:ascii="Times New Roman" w:hAnsi="Times New Roman" w:cs="Times New Roman"/>
          </w:rPr>
          <w:t>2</w:t>
        </w:r>
        <w:r w:rsidRPr="00BE1229">
          <w:rPr>
            <w:rFonts w:ascii="Times New Roman" w:hAnsi="Times New Roman" w:cs="Times New Roman"/>
            <w:i/>
          </w:rPr>
          <w:t>m</w:t>
        </w:r>
      </w:smartTag>
      <w:r w:rsidRPr="00BE1229">
        <w:rPr>
          <w:rFonts w:ascii="Times New Roman" w:hAnsi="Times New Roman" w:cs="Times New Roman"/>
        </w:rPr>
        <w:t>的</w:t>
      </w:r>
      <w:proofErr w:type="gramStart"/>
      <w:r w:rsidRPr="00BE1229">
        <w:rPr>
          <w:rFonts w:ascii="Times New Roman" w:hAnsi="Times New Roman" w:cs="Times New Roman"/>
        </w:rPr>
        <w:t>图象</w:t>
      </w:r>
      <w:proofErr w:type="gramEnd"/>
      <w:r w:rsidRPr="00BE1229">
        <w:rPr>
          <w:rFonts w:ascii="Times New Roman" w:hAnsi="Times New Roman" w:cs="Times New Roman"/>
        </w:rPr>
        <w:t>经过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</w:rPr>
        <w:t>四象限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的取值范围是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临沂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有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人携带会议材料乘坐电梯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这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人的体重共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kg"/>
        </w:smartTagPr>
        <w:r w:rsidRPr="00BE1229">
          <w:rPr>
            <w:rFonts w:ascii="Times New Roman" w:hAnsi="Times New Roman" w:cs="Times New Roman"/>
          </w:rPr>
          <w:t>210kg</w:t>
        </w:r>
      </w:smartTag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每捆材料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kg"/>
        </w:smartTagPr>
        <w:r w:rsidRPr="00BE1229">
          <w:rPr>
            <w:rFonts w:ascii="Times New Roman" w:hAnsi="Times New Roman" w:cs="Times New Roman"/>
          </w:rPr>
          <w:t>20kg</w:t>
        </w:r>
      </w:smartTag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电梯最大负荷为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0"/>
          <w:attr w:name="UnitName" w:val="kg"/>
        </w:smartTagPr>
        <w:r w:rsidRPr="00BE1229">
          <w:rPr>
            <w:rFonts w:ascii="Times New Roman" w:hAnsi="Times New Roman" w:cs="Times New Roman"/>
          </w:rPr>
          <w:t>1050kg</w:t>
        </w:r>
      </w:smartTag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则该电梯在此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人乘坐的情况下最多还能搭载</w:t>
      </w:r>
      <w:r w:rsidRPr="00BE1229">
        <w:rPr>
          <w:rFonts w:ascii="Times New Roman" w:hAnsi="Times New Roman" w:cs="Times New Roman"/>
        </w:rPr>
        <w:t>________</w:t>
      </w:r>
      <w:r w:rsidRPr="00BE1229">
        <w:rPr>
          <w:rFonts w:ascii="Times New Roman" w:hAnsi="Times New Roman" w:cs="Times New Roman"/>
        </w:rPr>
        <w:t>捆材料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 w:hint="eastAsia"/>
        </w:rPr>
      </w:pPr>
    </w:p>
    <w:p w:rsidR="00A313E1" w:rsidRDefault="00A313E1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东营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用锤子以相同的力将铁钉锤入木块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随着铁钉的深入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铁钉所受</w:t>
      </w:r>
      <w:r w:rsidRPr="00BE1229">
        <w:rPr>
          <w:rFonts w:ascii="Times New Roman" w:hAnsi="Times New Roman" w:cs="Times New Roman"/>
        </w:rPr>
        <w:lastRenderedPageBreak/>
        <w:t>的阻力也越来越大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当铁钉进入木块部分长度足够时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每次钉入木块的铁钉长度是前一次的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.</w:t>
      </w:r>
      <w:r w:rsidRPr="00BE1229">
        <w:rPr>
          <w:rFonts w:ascii="Times New Roman" w:hAnsi="Times New Roman" w:cs="Times New Roman"/>
        </w:rPr>
        <w:t>已知这个铁钉被敲击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次后全部进入木块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木块足够厚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且第一次敲击后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铁钉进入木块的长度是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如铁钉总长度是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"/>
          <w:attr w:name="UnitName" w:val="cm"/>
        </w:smartTagPr>
        <w:r w:rsidRPr="00BE1229">
          <w:rPr>
            <w:rFonts w:ascii="Times New Roman" w:hAnsi="Times New Roman" w:cs="Times New Roman"/>
          </w:rPr>
          <w:t>6</w:t>
        </w:r>
        <w:r>
          <w:rPr>
            <w:rFonts w:ascii="Times New Roman" w:hAnsi="Times New Roman" w:cs="Times New Roman"/>
          </w:rPr>
          <w:t xml:space="preserve"> </w:t>
        </w:r>
        <w:r w:rsidRPr="00BE1229">
          <w:rPr>
            <w:rFonts w:ascii="Times New Roman" w:hAnsi="Times New Roman" w:cs="Times New Roman"/>
          </w:rPr>
          <w:t>cm</w:t>
        </w:r>
      </w:smartTag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的取值范围是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INCLUDEPICTURE"11ZJ-06.TIF"</w:instrText>
      </w:r>
      <w:r>
        <w:rPr>
          <w:rFonts w:ascii="Times New Roman" w:hAnsi="Times New Roman" w:cs="Times New Roman"/>
        </w:rPr>
        <w:fldChar w:fldCharType="separate"/>
      </w:r>
      <w:r w:rsidR="00B84E97">
        <w:rPr>
          <w:rFonts w:ascii="Times New Roman" w:hAnsi="Times New Roman" w:cs="Times New Roman"/>
        </w:rPr>
        <w:fldChar w:fldCharType="begin"/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instrText>INCLUDEPICTURE  "C:\\Users\\PC\\Desktop\\11ZJ-06.TIF" \* MERGEFORMATINET</w:instrText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fldChar w:fldCharType="separate"/>
      </w:r>
      <w:r w:rsidR="00A313E1">
        <w:rPr>
          <w:rFonts w:ascii="Times New Roman" w:hAnsi="Times New Roman" w:cs="Times New Roman"/>
        </w:rPr>
        <w:pict>
          <v:shape id="_x0000_i1026" type="#_x0000_t75" style="width:63.75pt;height:66pt">
            <v:imagedata r:id="rId10" r:href="rId11"/>
          </v:shape>
        </w:pict>
      </w:r>
      <w:r w:rsidR="00B84E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三、解答题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广州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某商店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11"/>
        </w:smartTagPr>
        <w:r w:rsidRPr="00BE1229">
          <w:rPr>
            <w:rFonts w:ascii="Times New Roman" w:hAnsi="Times New Roman" w:cs="Times New Roman"/>
          </w:rPr>
          <w:t>5</w:t>
        </w:r>
        <w:r w:rsidRPr="00BE1229">
          <w:rPr>
            <w:rFonts w:ascii="Times New Roman" w:hAnsi="Times New Roman" w:cs="Times New Roman"/>
          </w:rPr>
          <w:t>月</w:t>
        </w:r>
        <w:r w:rsidRPr="00BE1229">
          <w:rPr>
            <w:rFonts w:ascii="Times New Roman" w:hAnsi="Times New Roman" w:cs="Times New Roman"/>
          </w:rPr>
          <w:t>1</w:t>
        </w:r>
        <w:r w:rsidRPr="00BE1229">
          <w:rPr>
            <w:rFonts w:ascii="Times New Roman" w:hAnsi="Times New Roman" w:cs="Times New Roman"/>
          </w:rPr>
          <w:t>日</w:t>
        </w:r>
      </w:smartTag>
      <w:r w:rsidRPr="00BE1229">
        <w:rPr>
          <w:rFonts w:ascii="Times New Roman" w:hAnsi="Times New Roman" w:cs="Times New Roman"/>
        </w:rPr>
        <w:t>举行促销优惠活动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当天到该商店购买商品有两种方案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方案</w:t>
      </w:r>
      <w:proofErr w:type="gramStart"/>
      <w:r w:rsidRPr="00BE1229"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：</w:t>
      </w:r>
      <w:r w:rsidRPr="00BE1229">
        <w:rPr>
          <w:rFonts w:ascii="Times New Roman" w:hAnsi="Times New Roman" w:cs="Times New Roman"/>
        </w:rPr>
        <w:t>用</w:t>
      </w:r>
      <w:r w:rsidRPr="00BE1229">
        <w:rPr>
          <w:rFonts w:ascii="Times New Roman" w:hAnsi="Times New Roman" w:cs="Times New Roman"/>
        </w:rPr>
        <w:t>168</w:t>
      </w:r>
      <w:r w:rsidRPr="00BE1229">
        <w:rPr>
          <w:rFonts w:ascii="Times New Roman" w:hAnsi="Times New Roman" w:cs="Times New Roman"/>
        </w:rPr>
        <w:t>元购买会员卡成为会员后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凭会员卡购买商店内任何商品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一律按商品价格的</w:t>
      </w:r>
      <w:r w:rsidRPr="00BE1229">
        <w:rPr>
          <w:rFonts w:ascii="Times New Roman" w:hAnsi="Times New Roman" w:cs="Times New Roman"/>
        </w:rPr>
        <w:t>8</w:t>
      </w:r>
      <w:r w:rsidRPr="00BE1229">
        <w:rPr>
          <w:rFonts w:ascii="Times New Roman" w:hAnsi="Times New Roman" w:cs="Times New Roman"/>
        </w:rPr>
        <w:t>折优惠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方案二</w:t>
      </w:r>
      <w:r>
        <w:rPr>
          <w:rFonts w:ascii="Times New Roman" w:hAnsi="Times New Roman" w:cs="Times New Roman"/>
        </w:rPr>
        <w:t>：</w:t>
      </w:r>
      <w:r w:rsidRPr="00BE1229">
        <w:rPr>
          <w:rFonts w:ascii="Times New Roman" w:hAnsi="Times New Roman" w:cs="Times New Roman"/>
        </w:rPr>
        <w:t>若不购买会员卡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则购买商店内任何商品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一律按商品价格的</w:t>
      </w:r>
      <w:r w:rsidRPr="00BE1229">
        <w:rPr>
          <w:rFonts w:ascii="Times New Roman" w:hAnsi="Times New Roman" w:cs="Times New Roman"/>
        </w:rPr>
        <w:t>9.5</w:t>
      </w:r>
      <w:r w:rsidRPr="00BE1229">
        <w:rPr>
          <w:rFonts w:ascii="Times New Roman" w:hAnsi="Times New Roman" w:cs="Times New Roman"/>
        </w:rPr>
        <w:t>折优惠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已知小敏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11"/>
        </w:smartTagPr>
        <w:r w:rsidRPr="00BE1229">
          <w:rPr>
            <w:rFonts w:ascii="Times New Roman" w:hAnsi="Times New Roman" w:cs="Times New Roman"/>
          </w:rPr>
          <w:t>5</w:t>
        </w:r>
        <w:r w:rsidRPr="00BE1229">
          <w:rPr>
            <w:rFonts w:ascii="Times New Roman" w:hAnsi="Times New Roman" w:cs="Times New Roman"/>
          </w:rPr>
          <w:t>月</w:t>
        </w:r>
        <w:r w:rsidRPr="00BE1229">
          <w:rPr>
            <w:rFonts w:ascii="Times New Roman" w:hAnsi="Times New Roman" w:cs="Times New Roman"/>
          </w:rPr>
          <w:t>1</w:t>
        </w:r>
        <w:r w:rsidRPr="00BE1229">
          <w:rPr>
            <w:rFonts w:ascii="Times New Roman" w:hAnsi="Times New Roman" w:cs="Times New Roman"/>
          </w:rPr>
          <w:t>日</w:t>
        </w:r>
      </w:smartTag>
      <w:r w:rsidRPr="00BE1229">
        <w:rPr>
          <w:rFonts w:ascii="Times New Roman" w:hAnsi="Times New Roman" w:cs="Times New Roman"/>
        </w:rPr>
        <w:t>前不是该商店的会员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若小敏不购买会员卡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所购买商品的价格为</w:t>
      </w:r>
      <w:r w:rsidRPr="00BE1229">
        <w:rPr>
          <w:rFonts w:ascii="Times New Roman" w:hAnsi="Times New Roman" w:cs="Times New Roman"/>
        </w:rPr>
        <w:t>120</w:t>
      </w:r>
      <w:r w:rsidRPr="00BE1229">
        <w:rPr>
          <w:rFonts w:ascii="Times New Roman" w:hAnsi="Times New Roman" w:cs="Times New Roman"/>
        </w:rPr>
        <w:t>元时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实际应支付多少元</w:t>
      </w:r>
      <w:r>
        <w:rPr>
          <w:rFonts w:ascii="Times New Roman" w:hAnsi="Times New Roman" w:cs="Times New Roman"/>
        </w:rPr>
        <w:t>？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请帮小敏算一算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所购买商品的价格在什么范围内时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采用方案</w:t>
      </w:r>
      <w:proofErr w:type="gramStart"/>
      <w:r w:rsidRPr="00BE1229">
        <w:rPr>
          <w:rFonts w:ascii="Times New Roman" w:hAnsi="Times New Roman" w:cs="Times New Roman"/>
        </w:rPr>
        <w:t>一</w:t>
      </w:r>
      <w:proofErr w:type="gramEnd"/>
      <w:r w:rsidRPr="00BE1229">
        <w:rPr>
          <w:rFonts w:ascii="Times New Roman" w:hAnsi="Times New Roman" w:cs="Times New Roman"/>
        </w:rPr>
        <w:t>更合算</w:t>
      </w:r>
      <w:r>
        <w:rPr>
          <w:rFonts w:ascii="Times New Roman" w:hAnsi="Times New Roman" w:cs="Times New Roman"/>
        </w:rPr>
        <w:t>？</w:t>
      </w:r>
    </w:p>
    <w:p w:rsidR="007E47B6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 w:hint="eastAsia"/>
        </w:rPr>
      </w:pPr>
    </w:p>
    <w:p w:rsidR="00A313E1" w:rsidRDefault="00A313E1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绍兴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筹建中的城南中学需</w:t>
      </w:r>
      <w:r w:rsidRPr="00BE1229">
        <w:rPr>
          <w:rFonts w:ascii="Times New Roman" w:hAnsi="Times New Roman" w:cs="Times New Roman"/>
        </w:rPr>
        <w:t>720</w:t>
      </w:r>
      <w:r w:rsidRPr="00BE1229">
        <w:rPr>
          <w:rFonts w:ascii="Times New Roman" w:hAnsi="Times New Roman" w:cs="Times New Roman"/>
        </w:rPr>
        <w:t>套单人课桌椅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光明厂承担了这项生产任务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该厂生产桌子的必须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</w:rPr>
        <w:t>人一组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每组每天可生产</w:t>
      </w:r>
      <w:r w:rsidRPr="00BE1229">
        <w:rPr>
          <w:rFonts w:ascii="Times New Roman" w:hAnsi="Times New Roman" w:cs="Times New Roman"/>
        </w:rPr>
        <w:t>12</w:t>
      </w:r>
      <w:r w:rsidRPr="00BE1229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生产椅子的必须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</w:rPr>
        <w:t>人一组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每组每天可生产</w:t>
      </w:r>
      <w:r w:rsidRPr="00BE1229">
        <w:rPr>
          <w:rFonts w:ascii="Times New Roman" w:hAnsi="Times New Roman" w:cs="Times New Roman"/>
        </w:rPr>
        <w:t>24</w:t>
      </w:r>
      <w:r w:rsidRPr="00BE1229">
        <w:rPr>
          <w:rFonts w:ascii="Times New Roman" w:hAnsi="Times New Roman" w:cs="Times New Roman"/>
        </w:rPr>
        <w:t>把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已知学校筹建组要求光明厂</w:t>
      </w:r>
      <w:r w:rsidRPr="00BE1229">
        <w:rPr>
          <w:rFonts w:ascii="Times New Roman" w:hAnsi="Times New Roman" w:cs="Times New Roman"/>
        </w:rPr>
        <w:t>6</w:t>
      </w:r>
      <w:r w:rsidRPr="00BE1229">
        <w:rPr>
          <w:rFonts w:ascii="Times New Roman" w:hAnsi="Times New Roman" w:cs="Times New Roman"/>
        </w:rPr>
        <w:t>天完成这项生产任务</w:t>
      </w:r>
      <w:r w:rsidRPr="00BE12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7E47B6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INCLUDEPICTURE"11SX149.TIF"</w:instrText>
      </w:r>
      <w:r>
        <w:rPr>
          <w:rFonts w:ascii="Times New Roman" w:hAnsi="Times New Roman" w:cs="Times New Roman"/>
        </w:rPr>
        <w:fldChar w:fldCharType="separate"/>
      </w:r>
      <w:r w:rsidR="00B84E97">
        <w:rPr>
          <w:rFonts w:ascii="Times New Roman" w:hAnsi="Times New Roman" w:cs="Times New Roman"/>
        </w:rPr>
        <w:fldChar w:fldCharType="begin"/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instrText>INCLUDEPICTURE  "C:\\Users\\PC\\Desktop\\11SX149.TIF" \* MERGEFORMATINET</w:instrText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fldChar w:fldCharType="separate"/>
      </w:r>
      <w:r w:rsidR="00A313E1">
        <w:rPr>
          <w:rFonts w:ascii="Times New Roman" w:hAnsi="Times New Roman" w:cs="Times New Roman"/>
        </w:rPr>
        <w:pict>
          <v:shape id="_x0000_i1027" type="#_x0000_t75" style="width:78pt;height:84pt">
            <v:imagedata r:id="rId12" r:href="rId13"/>
          </v:shape>
        </w:pict>
      </w:r>
      <w:r w:rsidR="00B84E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问光明厂平均每天要生产多少套单人课桌椅</w:t>
      </w:r>
      <w:r>
        <w:rPr>
          <w:rFonts w:ascii="Times New Roman" w:hAnsi="Times New Roman" w:cs="Times New Roman"/>
        </w:rPr>
        <w:t>？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proofErr w:type="gramStart"/>
      <w:r w:rsidRPr="00BE1229">
        <w:rPr>
          <w:rFonts w:ascii="Times New Roman" w:hAnsi="Times New Roman" w:cs="Times New Roman"/>
        </w:rPr>
        <w:t>现学校</w:t>
      </w:r>
      <w:proofErr w:type="gramEnd"/>
      <w:r w:rsidRPr="00BE1229">
        <w:rPr>
          <w:rFonts w:ascii="Times New Roman" w:hAnsi="Times New Roman" w:cs="Times New Roman"/>
        </w:rPr>
        <w:t>筹建组要求至少提前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Times New Roman" w:hAnsi="Times New Roman" w:cs="Times New Roman"/>
        </w:rPr>
        <w:t>天完成这项生产任务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光明厂生产课桌椅的员工增加到</w:t>
      </w:r>
      <w:r w:rsidRPr="00BE1229">
        <w:rPr>
          <w:rFonts w:ascii="Times New Roman" w:hAnsi="Times New Roman" w:cs="Times New Roman"/>
        </w:rPr>
        <w:t>84</w:t>
      </w:r>
      <w:r w:rsidRPr="00BE1229">
        <w:rPr>
          <w:rFonts w:ascii="Times New Roman" w:hAnsi="Times New Roman" w:cs="Times New Roman"/>
        </w:rPr>
        <w:t>名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试给出一种分配生产桌子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</w:rPr>
        <w:t>椅子的员工数的方案</w:t>
      </w:r>
      <w:r w:rsidRPr="00BE12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桂林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某校志愿者团队在重阳节购买了一批牛奶到</w:t>
      </w:r>
      <w:r w:rsidRPr="00BE1229">
        <w:rPr>
          <w:rFonts w:hAnsi="宋体" w:cs="Times New Roman"/>
        </w:rPr>
        <w:t>“</w:t>
      </w:r>
      <w:r w:rsidRPr="00BE1229">
        <w:rPr>
          <w:rFonts w:ascii="Times New Roman" w:hAnsi="Times New Roman" w:cs="Times New Roman"/>
        </w:rPr>
        <w:t>夕阳红</w:t>
      </w:r>
      <w:r w:rsidRPr="00BE1229">
        <w:rPr>
          <w:rFonts w:hAnsi="宋体" w:cs="Times New Roman"/>
        </w:rPr>
        <w:t>”</w:t>
      </w:r>
      <w:r w:rsidRPr="00BE1229">
        <w:rPr>
          <w:rFonts w:ascii="Times New Roman" w:hAnsi="Times New Roman" w:cs="Times New Roman"/>
        </w:rPr>
        <w:t>敬老院慰问孤寡老人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如果给每个老人分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</w:rPr>
        <w:t>盒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则剩下</w:t>
      </w:r>
      <w:r w:rsidRPr="00BE1229">
        <w:rPr>
          <w:rFonts w:ascii="Times New Roman" w:hAnsi="Times New Roman" w:cs="Times New Roman"/>
        </w:rPr>
        <w:t>38</w:t>
      </w:r>
      <w:r w:rsidRPr="00BE1229">
        <w:rPr>
          <w:rFonts w:ascii="Times New Roman" w:hAnsi="Times New Roman" w:cs="Times New Roman"/>
        </w:rPr>
        <w:t>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如果给每个老人分</w:t>
      </w:r>
      <w:r w:rsidRPr="00BE1229">
        <w:rPr>
          <w:rFonts w:ascii="Times New Roman" w:hAnsi="Times New Roman" w:cs="Times New Roman"/>
        </w:rPr>
        <w:t>6</w:t>
      </w:r>
      <w:r w:rsidRPr="00BE1229">
        <w:rPr>
          <w:rFonts w:ascii="Times New Roman" w:hAnsi="Times New Roman" w:cs="Times New Roman"/>
        </w:rPr>
        <w:t>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则最后一个老人不足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</w:rPr>
        <w:t>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但至少分得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Times New Roman" w:hAnsi="Times New Roman" w:cs="Times New Roman"/>
        </w:rPr>
        <w:t>盒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设敬老院有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名老人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则这批牛奶共有多少盒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用含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该敬老院至少有多少名老人</w:t>
      </w:r>
      <w:r>
        <w:rPr>
          <w:rFonts w:ascii="Times New Roman" w:hAnsi="Times New Roman" w:cs="Times New Roman"/>
        </w:rPr>
        <w:t>？</w:t>
      </w:r>
      <w:r w:rsidRPr="00BE1229">
        <w:rPr>
          <w:rFonts w:ascii="Times New Roman" w:hAnsi="Times New Roman" w:cs="Times New Roman"/>
        </w:rPr>
        <w:t>最多有多少名老人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 xml:space="preserve"> 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潼南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潼南绿色无公害蔬菜基地有甲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</w:rPr>
        <w:t>乙两种植户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他们种植了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B</w:t>
      </w:r>
      <w:r w:rsidRPr="00BE1229">
        <w:rPr>
          <w:rFonts w:ascii="Times New Roman" w:hAnsi="Times New Roman" w:cs="Times New Roman"/>
        </w:rPr>
        <w:t>两类蔬菜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两种植户种植的两类蔬菜的种植面积与总收入如下表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800"/>
        <w:gridCol w:w="1620"/>
        <w:gridCol w:w="1931"/>
      </w:tblGrid>
      <w:tr w:rsidR="007E47B6" w:rsidRPr="00BE1229" w:rsidTr="003A2ACB">
        <w:trPr>
          <w:jc w:val="center"/>
        </w:trPr>
        <w:tc>
          <w:tcPr>
            <w:tcW w:w="1365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种植户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E1229">
              <w:rPr>
                <w:rFonts w:ascii="Times New Roman" w:hAnsi="Times New Roman" w:cs="Times New Roman"/>
              </w:rPr>
              <w:t>种植</w:t>
            </w:r>
            <w:r w:rsidRPr="00BE1229">
              <w:rPr>
                <w:rFonts w:ascii="Times New Roman" w:hAnsi="Times New Roman" w:cs="Times New Roman"/>
                <w:i/>
              </w:rPr>
              <w:t>A</w:t>
            </w:r>
            <w:r w:rsidRPr="00BE1229">
              <w:rPr>
                <w:rFonts w:ascii="Times New Roman" w:hAnsi="Times New Roman" w:cs="Times New Roman"/>
              </w:rPr>
              <w:t>类蔬菜面积</w:t>
            </w:r>
            <w:r>
              <w:rPr>
                <w:rFonts w:ascii="Times New Roman" w:hAnsi="Times New Roman" w:cs="Times New Roman"/>
              </w:rPr>
              <w:t>(</w:t>
            </w:r>
            <w:r w:rsidRPr="00BE1229">
              <w:rPr>
                <w:rFonts w:ascii="Times New Roman" w:hAnsi="Times New Roman" w:cs="Times New Roman"/>
              </w:rPr>
              <w:t>单位：亩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E1229">
              <w:rPr>
                <w:rFonts w:ascii="Times New Roman" w:hAnsi="Times New Roman" w:cs="Times New Roman"/>
              </w:rPr>
              <w:t>种植</w:t>
            </w:r>
            <w:r w:rsidRPr="00BE1229">
              <w:rPr>
                <w:rFonts w:ascii="Times New Roman" w:hAnsi="Times New Roman" w:cs="Times New Roman"/>
                <w:i/>
              </w:rPr>
              <w:t>B</w:t>
            </w:r>
            <w:r w:rsidRPr="00BE1229">
              <w:rPr>
                <w:rFonts w:ascii="Times New Roman" w:hAnsi="Times New Roman" w:cs="Times New Roman"/>
              </w:rPr>
              <w:t>类蔬菜面积</w:t>
            </w:r>
            <w:r>
              <w:rPr>
                <w:rFonts w:ascii="Times New Roman" w:hAnsi="Times New Roman" w:cs="Times New Roman"/>
              </w:rPr>
              <w:t>(</w:t>
            </w:r>
            <w:r w:rsidRPr="00BE1229">
              <w:rPr>
                <w:rFonts w:ascii="Times New Roman" w:hAnsi="Times New Roman" w:cs="Times New Roman"/>
              </w:rPr>
              <w:t>单位：亩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7E47B6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E1229">
              <w:rPr>
                <w:rFonts w:ascii="Times New Roman" w:hAnsi="Times New Roman" w:cs="Times New Roman"/>
              </w:rPr>
              <w:t>总收入</w:t>
            </w:r>
          </w:p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BE1229">
              <w:rPr>
                <w:rFonts w:ascii="Times New Roman" w:hAnsi="Times New Roman" w:cs="Times New Roman"/>
              </w:rPr>
              <w:t>单位：元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E47B6" w:rsidRPr="00BE1229" w:rsidTr="003A2ACB">
        <w:trPr>
          <w:jc w:val="center"/>
        </w:trPr>
        <w:tc>
          <w:tcPr>
            <w:tcW w:w="1365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E1229">
              <w:rPr>
                <w:rFonts w:ascii="Times New Roman" w:hAnsi="Times New Roman" w:cs="Times New Roman"/>
              </w:rPr>
              <w:t>12500</w:t>
            </w:r>
          </w:p>
        </w:tc>
      </w:tr>
      <w:tr w:rsidR="007E47B6" w:rsidTr="003A2ACB">
        <w:trPr>
          <w:jc w:val="center"/>
        </w:trPr>
        <w:tc>
          <w:tcPr>
            <w:tcW w:w="1365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E47B6" w:rsidRPr="00BE1229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BE1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7E47B6" w:rsidRDefault="007E47B6" w:rsidP="003A2AC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E1229">
              <w:rPr>
                <w:rFonts w:ascii="Times New Roman" w:hAnsi="Times New Roman" w:cs="Times New Roman"/>
              </w:rPr>
              <w:t>16500</w:t>
            </w:r>
          </w:p>
        </w:tc>
      </w:tr>
    </w:tbl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/>
        </w:rPr>
        <w:t>：</w:t>
      </w:r>
      <w:r w:rsidRPr="00BE1229">
        <w:rPr>
          <w:rFonts w:ascii="Times New Roman" w:hAnsi="Times New Roman" w:cs="Times New Roman"/>
        </w:rPr>
        <w:t>不同种植户种植的同类蔬菜每亩平均收入相等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求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B</w:t>
      </w:r>
      <w:r w:rsidRPr="00BE1229">
        <w:rPr>
          <w:rFonts w:ascii="Times New Roman" w:hAnsi="Times New Roman" w:cs="Times New Roman"/>
        </w:rPr>
        <w:t>两类蔬菜每亩平均收入各是多少元</w:t>
      </w:r>
      <w:r>
        <w:rPr>
          <w:rFonts w:ascii="Times New Roman" w:hAnsi="Times New Roman" w:cs="Times New Roman"/>
        </w:rPr>
        <w:t>？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某种植</w:t>
      </w:r>
      <w:proofErr w:type="gramStart"/>
      <w:r w:rsidRPr="00BE1229">
        <w:rPr>
          <w:rFonts w:ascii="Times New Roman" w:hAnsi="Times New Roman" w:cs="Times New Roman"/>
        </w:rPr>
        <w:t>户准备租</w:t>
      </w:r>
      <w:proofErr w:type="gramEnd"/>
      <w:r w:rsidRPr="00BE1229">
        <w:rPr>
          <w:rFonts w:ascii="Times New Roman" w:hAnsi="Times New Roman" w:cs="Times New Roman"/>
        </w:rPr>
        <w:t>20</w:t>
      </w:r>
      <w:r w:rsidRPr="00BE1229">
        <w:rPr>
          <w:rFonts w:ascii="Times New Roman" w:hAnsi="Times New Roman" w:cs="Times New Roman"/>
        </w:rPr>
        <w:t>亩地用来种植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B</w:t>
      </w:r>
      <w:r w:rsidRPr="00BE1229">
        <w:rPr>
          <w:rFonts w:ascii="Times New Roman" w:hAnsi="Times New Roman" w:cs="Times New Roman"/>
        </w:rPr>
        <w:t>两类蔬菜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为了使总收入不低于</w:t>
      </w:r>
      <w:r w:rsidRPr="00BE1229">
        <w:rPr>
          <w:rFonts w:ascii="Times New Roman" w:hAnsi="Times New Roman" w:cs="Times New Roman"/>
        </w:rPr>
        <w:t>63000</w:t>
      </w:r>
      <w:r w:rsidRPr="00BE1229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且种植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类蔬菜的面积多于种植</w:t>
      </w:r>
      <w:r w:rsidRPr="00BE1229">
        <w:rPr>
          <w:rFonts w:ascii="Times New Roman" w:hAnsi="Times New Roman" w:cs="Times New Roman"/>
          <w:i/>
        </w:rPr>
        <w:t>B</w:t>
      </w:r>
      <w:r w:rsidRPr="00BE1229">
        <w:rPr>
          <w:rFonts w:ascii="Times New Roman" w:hAnsi="Times New Roman" w:cs="Times New Roman"/>
        </w:rPr>
        <w:t>类蔬菜的面积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两类蔬菜的种植面积均为整数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求该种植</w:t>
      </w:r>
      <w:proofErr w:type="gramStart"/>
      <w:r w:rsidRPr="00BE1229">
        <w:rPr>
          <w:rFonts w:ascii="Times New Roman" w:hAnsi="Times New Roman" w:cs="Times New Roman"/>
        </w:rPr>
        <w:t>户所有</w:t>
      </w:r>
      <w:proofErr w:type="gramEnd"/>
      <w:r w:rsidRPr="00BE1229">
        <w:rPr>
          <w:rFonts w:ascii="Times New Roman" w:hAnsi="Times New Roman" w:cs="Times New Roman"/>
        </w:rPr>
        <w:t>租地方案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lastRenderedPageBreak/>
        <w:t>15.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2010·</w:t>
      </w:r>
      <w:r w:rsidRPr="00BE1229">
        <w:rPr>
          <w:rFonts w:ascii="Times New Roman" w:eastAsia="仿宋_GB2312" w:hAnsi="Times New Roman" w:cs="Times New Roman"/>
        </w:rPr>
        <w:t>桂林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某校初三年级春游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现在</w:t>
      </w:r>
      <w:r w:rsidRPr="00BE1229">
        <w:rPr>
          <w:rFonts w:ascii="Times New Roman" w:hAnsi="Times New Roman" w:cs="Times New Roman"/>
        </w:rPr>
        <w:t>36</w:t>
      </w:r>
      <w:r w:rsidRPr="00BE1229">
        <w:rPr>
          <w:rFonts w:ascii="Times New Roman" w:hAnsi="Times New Roman" w:cs="Times New Roman"/>
        </w:rPr>
        <w:t>座和</w:t>
      </w:r>
      <w:r w:rsidRPr="00BE1229">
        <w:rPr>
          <w:rFonts w:ascii="Times New Roman" w:hAnsi="Times New Roman" w:cs="Times New Roman"/>
        </w:rPr>
        <w:t>42</w:t>
      </w:r>
      <w:r w:rsidRPr="00BE1229">
        <w:rPr>
          <w:rFonts w:ascii="Times New Roman" w:hAnsi="Times New Roman" w:cs="Times New Roman"/>
        </w:rPr>
        <w:t>座两种客车供选择租用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若只租用</w:t>
      </w:r>
      <w:r w:rsidRPr="00BE1229">
        <w:rPr>
          <w:rFonts w:ascii="Times New Roman" w:hAnsi="Times New Roman" w:cs="Times New Roman"/>
        </w:rPr>
        <w:t>36</w:t>
      </w:r>
      <w:r w:rsidRPr="00BE1229">
        <w:rPr>
          <w:rFonts w:ascii="Times New Roman" w:hAnsi="Times New Roman" w:cs="Times New Roman"/>
        </w:rPr>
        <w:t>座客车若干辆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则正好坐满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若只租用</w:t>
      </w:r>
      <w:r w:rsidRPr="00BE1229">
        <w:rPr>
          <w:rFonts w:ascii="Times New Roman" w:hAnsi="Times New Roman" w:cs="Times New Roman"/>
        </w:rPr>
        <w:t>42</w:t>
      </w:r>
      <w:r w:rsidRPr="00BE1229">
        <w:rPr>
          <w:rFonts w:ascii="Times New Roman" w:hAnsi="Times New Roman" w:cs="Times New Roman"/>
        </w:rPr>
        <w:t>座客车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则能少租一辆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且有一辆车没有坐满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但超过</w:t>
      </w:r>
      <w:r w:rsidRPr="00BE1229">
        <w:rPr>
          <w:rFonts w:ascii="Times New Roman" w:hAnsi="Times New Roman" w:cs="Times New Roman"/>
        </w:rPr>
        <w:t>30</w:t>
      </w:r>
      <w:r w:rsidRPr="00BE1229"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已知</w:t>
      </w:r>
      <w:r w:rsidRPr="00BE1229">
        <w:rPr>
          <w:rFonts w:ascii="Times New Roman" w:hAnsi="Times New Roman" w:cs="Times New Roman"/>
        </w:rPr>
        <w:t>36</w:t>
      </w:r>
      <w:r w:rsidRPr="00BE1229">
        <w:rPr>
          <w:rFonts w:ascii="Times New Roman" w:hAnsi="Times New Roman" w:cs="Times New Roman"/>
        </w:rPr>
        <w:t>座客车每辆租金</w:t>
      </w:r>
      <w:r w:rsidRPr="00BE1229">
        <w:rPr>
          <w:rFonts w:ascii="Times New Roman" w:hAnsi="Times New Roman" w:cs="Times New Roman"/>
        </w:rPr>
        <w:t>400</w:t>
      </w:r>
      <w:r w:rsidRPr="00BE1229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42</w:t>
      </w:r>
      <w:r w:rsidRPr="00BE1229">
        <w:rPr>
          <w:rFonts w:ascii="Times New Roman" w:hAnsi="Times New Roman" w:cs="Times New Roman"/>
        </w:rPr>
        <w:t>座客车每辆租金</w:t>
      </w:r>
      <w:r w:rsidRPr="00BE1229">
        <w:rPr>
          <w:rFonts w:ascii="Times New Roman" w:hAnsi="Times New Roman" w:cs="Times New Roman"/>
        </w:rPr>
        <w:t>440</w:t>
      </w:r>
      <w:r w:rsidRPr="00BE1229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该校初三年级共有多少人参加春游</w:t>
      </w:r>
      <w:r>
        <w:rPr>
          <w:rFonts w:ascii="Times New Roman" w:hAnsi="Times New Roman" w:cs="Times New Roman"/>
        </w:rPr>
        <w:t>？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请你帮该校设计一种最省钱的租车方案</w:t>
      </w:r>
      <w:r>
        <w:rPr>
          <w:rFonts w:ascii="Times New Roman" w:hAnsi="Times New Roman" w:cs="Times New Roman"/>
        </w:rPr>
        <w:t>．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四、选做题</w:t>
      </w:r>
    </w:p>
    <w:p w:rsidR="00A313E1" w:rsidRDefault="00A313E1" w:rsidP="007E47B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江西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某数学兴趣小组开展了一次活动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过程如下</w:t>
      </w:r>
      <w:r>
        <w:rPr>
          <w:rFonts w:ascii="Times New Roman" w:hAnsi="Times New Roman" w:cs="Times New Roman"/>
        </w:rPr>
        <w:t>：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设</w:t>
      </w:r>
      <w:r w:rsidRPr="00BE1229">
        <w:rPr>
          <w:rFonts w:hAnsi="宋体" w:cs="宋体" w:hint="eastAsia"/>
        </w:rPr>
        <w:t>∠</w:t>
      </w:r>
      <w:r w:rsidRPr="00BE1229"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0°</w:t>
      </w:r>
      <w:r>
        <w:rPr>
          <w:rFonts w:ascii="Times New Roman" w:hAnsi="Times New Roman" w:cs="Times New Roman"/>
        </w:rPr>
        <w:t>＜</w:t>
      </w:r>
      <w:r w:rsidRPr="00BE1229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＜</w:t>
      </w:r>
      <w:r w:rsidRPr="00BE1229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现把小棒依次摆放在两射线之间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并使小棒两端分别落在射线</w:t>
      </w:r>
      <w:r w:rsidRPr="00BE1229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AC</w:t>
      </w:r>
      <w:r w:rsidRPr="00BE122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活动一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如图甲所示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从点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</w:rPr>
        <w:t>开始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依次向右摆放小棒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使小棒与小棒在端点处互相垂直</w:t>
      </w:r>
      <w:r w:rsidRPr="00BE12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 w:rsidRPr="00BE1229">
        <w:rPr>
          <w:rFonts w:ascii="Times New Roman" w:hAnsi="Times New Roman" w:cs="Times New Roman"/>
        </w:rPr>
        <w:t>为第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)</w:t>
      </w:r>
    </w:p>
    <w:p w:rsidR="00A313E1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INCLUDEPICTURE"11SX150.TIF"</w:instrText>
      </w:r>
      <w:r>
        <w:rPr>
          <w:rFonts w:ascii="Times New Roman" w:hAnsi="Times New Roman" w:cs="Times New Roman"/>
        </w:rPr>
        <w:fldChar w:fldCharType="separate"/>
      </w:r>
      <w:r w:rsidR="00B84E97">
        <w:rPr>
          <w:rFonts w:ascii="Times New Roman" w:hAnsi="Times New Roman" w:cs="Times New Roman"/>
        </w:rPr>
        <w:fldChar w:fldCharType="begin"/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instrText>INCLUDEPICTURE  "C:\\Users\\PC\\Desktop\\11SX150.TIF" \* MERGEFORMATINET</w:instrText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fldChar w:fldCharType="separate"/>
      </w:r>
      <w:r w:rsidR="00A313E1">
        <w:rPr>
          <w:rFonts w:ascii="Times New Roman" w:hAnsi="Times New Roman" w:cs="Times New Roman"/>
        </w:rPr>
        <w:pict>
          <v:shape id="_x0000_i1028" type="#_x0000_t75" style="width:219.75pt;height:96.75pt">
            <v:imagedata r:id="rId14" r:href="rId15"/>
          </v:shape>
        </w:pict>
      </w:r>
      <w:r w:rsidR="00B84E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数学思考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小棒能无限摆下去吗</w:t>
      </w:r>
      <w:r>
        <w:rPr>
          <w:rFonts w:ascii="Times New Roman" w:hAnsi="Times New Roman" w:cs="Times New Roman"/>
        </w:rPr>
        <w:t>？</w:t>
      </w:r>
      <w:r w:rsidRPr="00BE1229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BE122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填</w:t>
      </w:r>
      <w:r w:rsidRPr="00BE1229">
        <w:rPr>
          <w:rFonts w:hAnsi="宋体" w:cs="Times New Roman"/>
        </w:rPr>
        <w:t>“</w:t>
      </w:r>
      <w:r w:rsidRPr="00BE1229">
        <w:rPr>
          <w:rFonts w:ascii="Times New Roman" w:hAnsi="Times New Roman" w:cs="Times New Roman"/>
        </w:rPr>
        <w:t>能</w:t>
      </w:r>
      <w:r w:rsidRPr="00BE1229">
        <w:rPr>
          <w:rFonts w:hAnsi="宋体" w:cs="Times New Roman"/>
        </w:rPr>
        <w:t>”</w:t>
      </w:r>
      <w:r w:rsidRPr="00BE1229">
        <w:rPr>
          <w:rFonts w:ascii="Times New Roman" w:hAnsi="Times New Roman" w:cs="Times New Roman"/>
        </w:rPr>
        <w:t>或</w:t>
      </w:r>
      <w:r w:rsidRPr="00BE1229">
        <w:rPr>
          <w:rFonts w:hAnsi="宋体" w:cs="Times New Roman"/>
        </w:rPr>
        <w:t>“</w:t>
      </w:r>
      <w:r w:rsidRPr="00BE1229">
        <w:rPr>
          <w:rFonts w:ascii="Times New Roman" w:hAnsi="Times New Roman" w:cs="Times New Roman"/>
        </w:rPr>
        <w:t>不能</w:t>
      </w:r>
      <w:r w:rsidRPr="00BE122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设</w:t>
      </w:r>
      <w:r w:rsidRPr="00BE1229">
        <w:rPr>
          <w:rFonts w:ascii="Times New Roman" w:hAnsi="Times New Roman" w:cs="Times New Roman"/>
          <w:i/>
        </w:rPr>
        <w:t>AA</w:t>
      </w:r>
      <w:r w:rsidRPr="00BE122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BE1229">
          <w:rPr>
            <w:rFonts w:ascii="Times New Roman" w:hAnsi="Times New Roman" w:cs="Times New Roman"/>
            <w:vertAlign w:val="subscript"/>
          </w:rPr>
          <w:t>1</w:t>
        </w:r>
        <w:r w:rsidRPr="00BE1229">
          <w:rPr>
            <w:rFonts w:ascii="Times New Roman" w:hAnsi="Times New Roman" w:cs="Times New Roman"/>
            <w:i/>
          </w:rPr>
          <w:t>A</w:t>
        </w:r>
      </w:smartTag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BE1229">
          <w:rPr>
            <w:rFonts w:ascii="Times New Roman" w:hAnsi="Times New Roman" w:cs="Times New Roman"/>
            <w:vertAlign w:val="subscript"/>
          </w:rPr>
          <w:t>2</w:t>
        </w:r>
        <w:r w:rsidRPr="00BE1229">
          <w:rPr>
            <w:rFonts w:ascii="Times New Roman" w:hAnsi="Times New Roman" w:cs="Times New Roman"/>
            <w:i/>
          </w:rPr>
          <w:t>A</w:t>
        </w:r>
      </w:smartTag>
      <w:r w:rsidRPr="00BE1229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1.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hAnsi="宋体" w:cs="宋体" w:hint="eastAsia"/>
        </w:rPr>
        <w:t>①</w:t>
      </w:r>
      <w:r w:rsidRPr="00BE1229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________</w:t>
      </w:r>
      <w:r w:rsidRPr="00BE1229">
        <w:rPr>
          <w:rFonts w:ascii="Times New Roman" w:hAnsi="Times New Roman" w:cs="Times New Roman"/>
        </w:rPr>
        <w:t>度</w:t>
      </w:r>
      <w:r>
        <w:rPr>
          <w:rFonts w:ascii="Times New Roman" w:hAnsi="Times New Roman" w:cs="Times New Roman"/>
        </w:rPr>
        <w:t>；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hAnsi="宋体" w:cs="宋体" w:hint="eastAsia"/>
        </w:rPr>
        <w:t>②</w:t>
      </w:r>
      <w:proofErr w:type="gramStart"/>
      <w:r w:rsidRPr="00BE1229">
        <w:rPr>
          <w:rFonts w:ascii="Times New Roman" w:hAnsi="Times New Roman" w:cs="Times New Roman"/>
        </w:rPr>
        <w:t>若记小棒</w:t>
      </w:r>
      <w:proofErr w:type="gramEnd"/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 w:rsidRPr="00BE1229">
        <w:rPr>
          <w:rFonts w:ascii="Times New Roman" w:hAnsi="Times New Roman" w:cs="Times New Roman"/>
          <w:i/>
          <w:vertAlign w:val="subscript"/>
        </w:rPr>
        <w:t>n</w:t>
      </w:r>
      <w:r w:rsidRPr="00BE1229">
        <w:rPr>
          <w:rFonts w:ascii="Times New Roman" w:hAnsi="Times New Roman" w:cs="Times New Roman"/>
          <w:vertAlign w:val="subscript"/>
        </w:rPr>
        <w:t>－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 w:rsidRPr="00BE1229">
        <w:rPr>
          <w:rFonts w:ascii="Times New Roman" w:hAnsi="Times New Roman" w:cs="Times New Roman"/>
          <w:i/>
          <w:vertAlign w:val="subscript"/>
        </w:rPr>
        <w:t>n</w:t>
      </w:r>
      <w:r w:rsidRPr="00BE1229">
        <w:rPr>
          <w:rFonts w:ascii="Times New Roman" w:hAnsi="Times New Roman" w:cs="Times New Roman"/>
        </w:rPr>
        <w:t>的长度为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n</w:t>
      </w:r>
      <w:r w:rsidRPr="00BE1229">
        <w:rPr>
          <w:rFonts w:ascii="Times New Roman" w:hAnsi="Times New Roman" w:cs="Times New Roman"/>
        </w:rPr>
        <w:t>为正整数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如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3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BE1229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 xml:space="preserve">), </w:t>
      </w:r>
      <w:r w:rsidRPr="00BE1229">
        <w:rPr>
          <w:rFonts w:ascii="Times New Roman" w:hAnsi="Times New Roman" w:cs="Times New Roman"/>
        </w:rPr>
        <w:t>求出此时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3</w:t>
      </w:r>
      <w:r w:rsidRPr="00BE1229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并直接写出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用含</w:t>
      </w:r>
      <w:r w:rsidRPr="00BE1229">
        <w:rPr>
          <w:rFonts w:ascii="Times New Roman" w:hAnsi="Times New Roman" w:cs="Times New Roman"/>
          <w:i/>
        </w:rPr>
        <w:t>n</w:t>
      </w:r>
      <w:r w:rsidRPr="00BE1229">
        <w:rPr>
          <w:rFonts w:ascii="Times New Roman" w:hAnsi="Times New Roman" w:cs="Times New Roman"/>
        </w:rPr>
        <w:t>的式子表示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活动二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如图乙所示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从点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</w:rPr>
        <w:t>开始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用等长的小棒依次向右摆放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其中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 w:rsidRPr="00BE1229">
        <w:rPr>
          <w:rFonts w:ascii="Times New Roman" w:hAnsi="Times New Roman" w:cs="Times New Roman"/>
        </w:rPr>
        <w:t>为第一根小棒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且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AA</w:t>
      </w:r>
      <w:r w:rsidRPr="00BE1229">
        <w:rPr>
          <w:rFonts w:ascii="Times New Roman" w:hAnsi="Times New Roman" w:cs="Times New Roman"/>
          <w:vertAlign w:val="subscript"/>
        </w:rPr>
        <w:t>1</w:t>
      </w:r>
      <w:r w:rsidRPr="00BE1229">
        <w:rPr>
          <w:rFonts w:ascii="Times New Roman" w:hAnsi="Times New Roman" w:cs="Times New Roman"/>
        </w:rPr>
        <w:t>.</w:t>
      </w:r>
    </w:p>
    <w:p w:rsidR="007E47B6" w:rsidRDefault="007E47B6" w:rsidP="007E47B6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INCLUDEPICTURE"11SX151.TIF"</w:instrText>
      </w:r>
      <w:r>
        <w:rPr>
          <w:rFonts w:ascii="Times New Roman" w:hAnsi="Times New Roman" w:cs="Times New Roman"/>
        </w:rPr>
        <w:fldChar w:fldCharType="separate"/>
      </w:r>
      <w:r w:rsidR="00B84E97">
        <w:rPr>
          <w:rFonts w:ascii="Times New Roman" w:hAnsi="Times New Roman" w:cs="Times New Roman"/>
        </w:rPr>
        <w:fldChar w:fldCharType="begin"/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instrText>INCLUDEPICTURE  "C:\\Users\\PC\\Desktop\\11SX151.TIF" \* MERGEFORMATINET</w:instrText>
      </w:r>
      <w:r w:rsidR="00B84E97">
        <w:rPr>
          <w:rFonts w:ascii="Times New Roman" w:hAnsi="Times New Roman" w:cs="Times New Roman"/>
        </w:rPr>
        <w:instrText xml:space="preserve"> </w:instrText>
      </w:r>
      <w:r w:rsidR="00B84E97">
        <w:rPr>
          <w:rFonts w:ascii="Times New Roman" w:hAnsi="Times New Roman" w:cs="Times New Roman"/>
        </w:rPr>
        <w:fldChar w:fldCharType="separate"/>
      </w:r>
      <w:r w:rsidR="00A313E1">
        <w:rPr>
          <w:rFonts w:ascii="Times New Roman" w:hAnsi="Times New Roman" w:cs="Times New Roman"/>
        </w:rPr>
        <w:pict>
          <v:shape id="_x0000_i1029" type="#_x0000_t75" style="width:198.75pt;height:87pt">
            <v:imagedata r:id="rId16" r:href="rId17"/>
          </v:shape>
        </w:pict>
      </w:r>
      <w:r w:rsidR="00B84E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数学思考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若已经摆放了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θ</w:t>
      </w:r>
      <w:r w:rsidRPr="00BE122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  <w:i/>
        </w:rPr>
        <w:t>θ</w:t>
      </w:r>
      <w:r w:rsidRPr="00BE122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  <w:i/>
        </w:rPr>
        <w:t>θ</w:t>
      </w:r>
      <w:r w:rsidRPr="00BE1229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用含</w:t>
      </w:r>
      <w:r w:rsidRPr="00BE1229">
        <w:rPr>
          <w:rFonts w:ascii="Times New Roman" w:hAnsi="Times New Roman" w:cs="Times New Roman"/>
          <w:i/>
        </w:rPr>
        <w:t>θ</w:t>
      </w:r>
      <w:r w:rsidRPr="00BE1229">
        <w:rPr>
          <w:rFonts w:ascii="Times New Roman" w:hAnsi="Times New Roman" w:cs="Times New Roman"/>
        </w:rPr>
        <w:t>的式子表示</w:t>
      </w:r>
      <w:r>
        <w:rPr>
          <w:rFonts w:ascii="Times New Roman" w:hAnsi="Times New Roman" w:cs="Times New Roman"/>
        </w:rPr>
        <w:t>)</w:t>
      </w:r>
    </w:p>
    <w:p w:rsidR="007E47B6" w:rsidRDefault="007E47B6" w:rsidP="007E47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若</w:t>
      </w:r>
      <w:r w:rsidRPr="00BE1229">
        <w:rPr>
          <w:rFonts w:ascii="Times New Roman" w:hAnsi="Times New Roman" w:cs="Times New Roman"/>
          <w:em w:val="underDot"/>
        </w:rPr>
        <w:t>只能</w:t>
      </w:r>
      <w:r w:rsidRPr="00BE1229">
        <w:rPr>
          <w:rFonts w:ascii="Times New Roman" w:hAnsi="Times New Roman" w:cs="Times New Roman"/>
        </w:rPr>
        <w:t>摆放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求</w:t>
      </w:r>
      <w:r w:rsidRPr="00BE1229">
        <w:rPr>
          <w:rFonts w:ascii="Times New Roman" w:hAnsi="Times New Roman" w:cs="Times New Roman"/>
          <w:i/>
        </w:rPr>
        <w:t>θ</w:t>
      </w:r>
      <w:r w:rsidRPr="00BE1229">
        <w:rPr>
          <w:rFonts w:ascii="Times New Roman" w:hAnsi="Times New Roman" w:cs="Times New Roman"/>
        </w:rPr>
        <w:t>的范围</w:t>
      </w:r>
      <w:r>
        <w:rPr>
          <w:rFonts w:ascii="Times New Roman" w:hAnsi="Times New Roman" w:cs="Times New Roman"/>
        </w:rPr>
        <w:t>．</w:t>
      </w:r>
    </w:p>
    <w:p w:rsidR="00EE35CA" w:rsidRPr="007E47B6" w:rsidRDefault="00EE35CA" w:rsidP="007E47B6">
      <w:bookmarkStart w:id="0" w:name="_GoBack"/>
      <w:bookmarkEnd w:id="0"/>
    </w:p>
    <w:sectPr w:rsidR="00EE35CA" w:rsidRPr="007E47B6" w:rsidSect="00A83E3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97" w:rsidRDefault="00B84E97" w:rsidP="00324F57">
      <w:r>
        <w:separator/>
      </w:r>
    </w:p>
  </w:endnote>
  <w:endnote w:type="continuationSeparator" w:id="0">
    <w:p w:rsidR="00B84E97" w:rsidRDefault="00B84E97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97" w:rsidRDefault="00B84E97" w:rsidP="00324F57">
      <w:r>
        <w:separator/>
      </w:r>
    </w:p>
  </w:footnote>
  <w:footnote w:type="continuationSeparator" w:id="0">
    <w:p w:rsidR="00B84E97" w:rsidRDefault="00B84E97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84E9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84E9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84E9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62A0E"/>
    <w:rsid w:val="000D0A3E"/>
    <w:rsid w:val="000E6765"/>
    <w:rsid w:val="001130CE"/>
    <w:rsid w:val="002272E3"/>
    <w:rsid w:val="00240AF3"/>
    <w:rsid w:val="00241B55"/>
    <w:rsid w:val="00260895"/>
    <w:rsid w:val="00275D87"/>
    <w:rsid w:val="002A4EF5"/>
    <w:rsid w:val="003068C6"/>
    <w:rsid w:val="00324F57"/>
    <w:rsid w:val="003513CE"/>
    <w:rsid w:val="00395485"/>
    <w:rsid w:val="00397EDF"/>
    <w:rsid w:val="003B329D"/>
    <w:rsid w:val="003D22B3"/>
    <w:rsid w:val="003D4F0B"/>
    <w:rsid w:val="003F07F8"/>
    <w:rsid w:val="004A3176"/>
    <w:rsid w:val="004B6466"/>
    <w:rsid w:val="004C1DC6"/>
    <w:rsid w:val="004D759B"/>
    <w:rsid w:val="00560EED"/>
    <w:rsid w:val="00570428"/>
    <w:rsid w:val="00586BA8"/>
    <w:rsid w:val="0068415B"/>
    <w:rsid w:val="006E4DD2"/>
    <w:rsid w:val="00725921"/>
    <w:rsid w:val="00743EAD"/>
    <w:rsid w:val="007609A2"/>
    <w:rsid w:val="007621DB"/>
    <w:rsid w:val="00780C3E"/>
    <w:rsid w:val="00791C89"/>
    <w:rsid w:val="007C677F"/>
    <w:rsid w:val="007E47B6"/>
    <w:rsid w:val="007F157A"/>
    <w:rsid w:val="00806DB3"/>
    <w:rsid w:val="0085586C"/>
    <w:rsid w:val="00871424"/>
    <w:rsid w:val="0088604A"/>
    <w:rsid w:val="008E26CE"/>
    <w:rsid w:val="008F6161"/>
    <w:rsid w:val="009245B4"/>
    <w:rsid w:val="00972BB7"/>
    <w:rsid w:val="0098226E"/>
    <w:rsid w:val="00A313E1"/>
    <w:rsid w:val="00A75C18"/>
    <w:rsid w:val="00A83E3D"/>
    <w:rsid w:val="00A932DF"/>
    <w:rsid w:val="00AB4592"/>
    <w:rsid w:val="00AC2A47"/>
    <w:rsid w:val="00AD43DA"/>
    <w:rsid w:val="00B47387"/>
    <w:rsid w:val="00B84E97"/>
    <w:rsid w:val="00B90698"/>
    <w:rsid w:val="00BD6D5B"/>
    <w:rsid w:val="00C30878"/>
    <w:rsid w:val="00C439D1"/>
    <w:rsid w:val="00C5120D"/>
    <w:rsid w:val="00C7793F"/>
    <w:rsid w:val="00C934E0"/>
    <w:rsid w:val="00D22D1E"/>
    <w:rsid w:val="00E16C59"/>
    <w:rsid w:val="00E45730"/>
    <w:rsid w:val="00EC1478"/>
    <w:rsid w:val="00EC69A4"/>
    <w:rsid w:val="00EE35CA"/>
    <w:rsid w:val="00EE5EE7"/>
    <w:rsid w:val="00F3037C"/>
    <w:rsid w:val="00F5555F"/>
    <w:rsid w:val="00F640B8"/>
    <w:rsid w:val="00F76C08"/>
    <w:rsid w:val="00F96A4C"/>
    <w:rsid w:val="00FA277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149.TI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151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ZJ-06.TIF" TargetMode="External"/><Relationship Id="rId5" Type="http://schemas.openxmlformats.org/officeDocument/2006/relationships/webSettings" Target="webSettings.xml"/><Relationship Id="rId15" Type="http://schemas.openxmlformats.org/officeDocument/2006/relationships/image" Target="11SX150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11SX148A.TIF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457</Words>
  <Characters>2610</Characters>
  <Application>Microsoft Office Word</Application>
  <DocSecurity>0</DocSecurity>
  <Lines>21</Lines>
  <Paragraphs>6</Paragraphs>
  <ScaleCrop>false</ScaleCrop>
  <Company>Lenovo (Beijing) Limited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24</cp:revision>
  <dcterms:created xsi:type="dcterms:W3CDTF">2012-10-16T08:56:00Z</dcterms:created>
  <dcterms:modified xsi:type="dcterms:W3CDTF">2012-11-02T08:42:00Z</dcterms:modified>
</cp:coreProperties>
</file>